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4B" w:rsidRPr="00A5424B" w:rsidRDefault="00A5424B" w:rsidP="00A5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424B">
        <w:rPr>
          <w:rFonts w:ascii="Arial" w:hAnsi="Arial" w:cs="Arial"/>
          <w:b/>
          <w:sz w:val="24"/>
          <w:szCs w:val="24"/>
        </w:rPr>
        <w:t>Colégio Estadual Duque de Caxias</w:t>
      </w:r>
    </w:p>
    <w:p w:rsidR="00A5424B" w:rsidRPr="00A5424B" w:rsidRDefault="00A5424B" w:rsidP="00A5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424B">
        <w:rPr>
          <w:rFonts w:ascii="Arial" w:hAnsi="Arial" w:cs="Arial"/>
          <w:b/>
          <w:sz w:val="24"/>
          <w:szCs w:val="24"/>
        </w:rPr>
        <w:t xml:space="preserve">Aluno:        </w:t>
      </w:r>
    </w:p>
    <w:p w:rsidR="00A5424B" w:rsidRPr="00A5424B" w:rsidRDefault="00A5424B" w:rsidP="00A5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424B">
        <w:rPr>
          <w:rFonts w:ascii="Arial" w:hAnsi="Arial" w:cs="Arial"/>
          <w:b/>
          <w:sz w:val="24"/>
          <w:szCs w:val="24"/>
        </w:rPr>
        <w:t>Turma:                 Sala:</w:t>
      </w:r>
    </w:p>
    <w:p w:rsidR="00A5424B" w:rsidRDefault="00A5424B" w:rsidP="00A5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009D2" w:rsidRPr="00A5424B" w:rsidRDefault="00C009D2" w:rsidP="00A5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424B">
        <w:rPr>
          <w:rFonts w:ascii="Arial" w:hAnsi="Arial" w:cs="Arial"/>
          <w:b/>
          <w:sz w:val="24"/>
          <w:szCs w:val="24"/>
        </w:rPr>
        <w:t>Questionário</w:t>
      </w:r>
    </w:p>
    <w:p w:rsidR="00000000" w:rsidRPr="00A5424B" w:rsidRDefault="00A5424B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 xml:space="preserve">O </w:t>
      </w:r>
      <w:r w:rsidRPr="00A5424B">
        <w:rPr>
          <w:rFonts w:ascii="Arial" w:hAnsi="Arial" w:cs="Arial"/>
          <w:sz w:val="24"/>
          <w:szCs w:val="24"/>
        </w:rPr>
        <w:t>que irá acontecer se atritar o balão na camisa de lã?</w:t>
      </w:r>
    </w:p>
    <w:p w:rsidR="00000000" w:rsidRPr="00A5424B" w:rsidRDefault="00A5424B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>O que acontece se atritarmos os dois balões no suéter (lã)?</w:t>
      </w:r>
    </w:p>
    <w:p w:rsidR="00000000" w:rsidRPr="00A5424B" w:rsidRDefault="00A5424B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 xml:space="preserve">Por que </w:t>
      </w:r>
      <w:r w:rsidRPr="00A5424B">
        <w:rPr>
          <w:rFonts w:ascii="Arial" w:hAnsi="Arial" w:cs="Arial"/>
          <w:sz w:val="24"/>
          <w:szCs w:val="24"/>
        </w:rPr>
        <w:t>a parede, mesmo não participando do processo de eletrização (neutra), atrai o balão?</w:t>
      </w:r>
    </w:p>
    <w:p w:rsidR="00C009D2" w:rsidRPr="00A5424B" w:rsidRDefault="00C009D2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 xml:space="preserve">O que ocorre se colocarmos duas cargas pontuais de cargas opostas a uma distância </w:t>
      </w:r>
      <w:r w:rsidRPr="00A5424B">
        <w:rPr>
          <w:rFonts w:ascii="Arial" w:hAnsi="Arial" w:cs="Arial"/>
          <w:b/>
          <w:sz w:val="24"/>
          <w:szCs w:val="24"/>
        </w:rPr>
        <w:t xml:space="preserve">d </w:t>
      </w:r>
      <w:r w:rsidRPr="00A5424B">
        <w:rPr>
          <w:rFonts w:ascii="Arial" w:hAnsi="Arial" w:cs="Arial"/>
          <w:sz w:val="24"/>
          <w:szCs w:val="24"/>
        </w:rPr>
        <w:t>fixa suficientemente para que ocorra interação entre as cargas? E o que ocorre se colocar duas cargas iguais?</w:t>
      </w:r>
    </w:p>
    <w:p w:rsidR="00C009D2" w:rsidRPr="00A5424B" w:rsidRDefault="00C009D2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>Se duas cargas de mesmo valor</w:t>
      </w:r>
      <w:r w:rsidR="00A5424B" w:rsidRPr="00A5424B">
        <w:rPr>
          <w:rFonts w:ascii="Arial" w:hAnsi="Arial" w:cs="Arial"/>
          <w:sz w:val="24"/>
          <w:szCs w:val="24"/>
        </w:rPr>
        <w:t>,</w:t>
      </w:r>
      <w:r w:rsidRPr="00A5424B">
        <w:rPr>
          <w:rFonts w:ascii="Arial" w:hAnsi="Arial" w:cs="Arial"/>
          <w:sz w:val="24"/>
          <w:szCs w:val="24"/>
        </w:rPr>
        <w:t xml:space="preserve"> </w:t>
      </w:r>
      <w:r w:rsidR="00A5424B" w:rsidRPr="00A5424B">
        <w:rPr>
          <w:rFonts w:ascii="Arial" w:hAnsi="Arial" w:cs="Arial"/>
          <w:sz w:val="24"/>
          <w:szCs w:val="24"/>
        </w:rPr>
        <w:t>em módulo, possuem</w:t>
      </w:r>
      <w:r w:rsidRPr="00A5424B">
        <w:rPr>
          <w:rFonts w:ascii="Arial" w:hAnsi="Arial" w:cs="Arial"/>
          <w:sz w:val="24"/>
          <w:szCs w:val="24"/>
        </w:rPr>
        <w:t xml:space="preserve"> uma distância </w:t>
      </w:r>
      <w:r w:rsidRPr="00A5424B">
        <w:rPr>
          <w:rFonts w:ascii="Arial" w:hAnsi="Arial" w:cs="Arial"/>
          <w:b/>
          <w:sz w:val="24"/>
          <w:szCs w:val="24"/>
        </w:rPr>
        <w:t>d</w:t>
      </w:r>
      <w:r w:rsidRPr="00A5424B">
        <w:rPr>
          <w:rFonts w:ascii="Arial" w:hAnsi="Arial" w:cs="Arial"/>
          <w:sz w:val="24"/>
          <w:szCs w:val="24"/>
        </w:rPr>
        <w:t xml:space="preserve"> entre elas e submetidas à uma força </w:t>
      </w:r>
      <w:r w:rsidRPr="00A5424B">
        <w:rPr>
          <w:rFonts w:ascii="Arial" w:hAnsi="Arial" w:cs="Arial"/>
          <w:b/>
          <w:sz w:val="24"/>
          <w:szCs w:val="24"/>
        </w:rPr>
        <w:t>F</w:t>
      </w:r>
      <w:r w:rsidRPr="00A5424B">
        <w:rPr>
          <w:rFonts w:ascii="Arial" w:hAnsi="Arial" w:cs="Arial"/>
          <w:sz w:val="24"/>
          <w:szCs w:val="24"/>
        </w:rPr>
        <w:t xml:space="preserve"> definida. O que acontece com a força </w:t>
      </w:r>
      <w:r w:rsidRPr="00A5424B">
        <w:rPr>
          <w:rFonts w:ascii="Arial" w:hAnsi="Arial" w:cs="Arial"/>
          <w:b/>
          <w:sz w:val="24"/>
          <w:szCs w:val="24"/>
        </w:rPr>
        <w:t>F</w:t>
      </w:r>
      <w:r w:rsidRPr="00A5424B">
        <w:rPr>
          <w:rFonts w:ascii="Arial" w:hAnsi="Arial" w:cs="Arial"/>
          <w:sz w:val="24"/>
          <w:szCs w:val="24"/>
        </w:rPr>
        <w:t xml:space="preserve"> se aumentarmos a distância entre as</w:t>
      </w:r>
      <w:r w:rsidR="00A5424B" w:rsidRPr="00A5424B">
        <w:rPr>
          <w:rFonts w:ascii="Arial" w:hAnsi="Arial" w:cs="Arial"/>
          <w:sz w:val="24"/>
          <w:szCs w:val="24"/>
        </w:rPr>
        <w:t xml:space="preserve"> duas</w:t>
      </w:r>
      <w:r w:rsidRPr="00A5424B">
        <w:rPr>
          <w:rFonts w:ascii="Arial" w:hAnsi="Arial" w:cs="Arial"/>
          <w:sz w:val="24"/>
          <w:szCs w:val="24"/>
        </w:rPr>
        <w:t xml:space="preserve"> cargas? O que acontece com a força </w:t>
      </w:r>
      <w:r w:rsidRPr="00A5424B">
        <w:rPr>
          <w:rFonts w:ascii="Arial" w:hAnsi="Arial" w:cs="Arial"/>
          <w:b/>
          <w:sz w:val="24"/>
          <w:szCs w:val="24"/>
        </w:rPr>
        <w:t xml:space="preserve">F </w:t>
      </w:r>
      <w:r w:rsidRPr="00A5424B">
        <w:rPr>
          <w:rFonts w:ascii="Arial" w:hAnsi="Arial" w:cs="Arial"/>
          <w:sz w:val="24"/>
          <w:szCs w:val="24"/>
        </w:rPr>
        <w:t>se a distância entre as</w:t>
      </w:r>
      <w:r w:rsidR="00A5424B" w:rsidRPr="00A5424B">
        <w:rPr>
          <w:rFonts w:ascii="Arial" w:hAnsi="Arial" w:cs="Arial"/>
          <w:sz w:val="24"/>
          <w:szCs w:val="24"/>
        </w:rPr>
        <w:t xml:space="preserve"> duas</w:t>
      </w:r>
      <w:r w:rsidRPr="00A5424B">
        <w:rPr>
          <w:rFonts w:ascii="Arial" w:hAnsi="Arial" w:cs="Arial"/>
          <w:sz w:val="24"/>
          <w:szCs w:val="24"/>
        </w:rPr>
        <w:t xml:space="preserve"> cargas for menor que </w:t>
      </w:r>
      <w:r w:rsidRPr="00A5424B">
        <w:rPr>
          <w:rFonts w:ascii="Arial" w:hAnsi="Arial" w:cs="Arial"/>
          <w:b/>
          <w:sz w:val="24"/>
          <w:szCs w:val="24"/>
        </w:rPr>
        <w:t>d</w:t>
      </w:r>
      <w:r w:rsidRPr="00A5424B">
        <w:rPr>
          <w:rFonts w:ascii="Arial" w:hAnsi="Arial" w:cs="Arial"/>
          <w:sz w:val="24"/>
          <w:szCs w:val="24"/>
        </w:rPr>
        <w:t xml:space="preserve"> inicial?</w:t>
      </w:r>
    </w:p>
    <w:p w:rsidR="00C009D2" w:rsidRPr="00A5424B" w:rsidRDefault="00C009D2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>O que é um campo elétrico?</w:t>
      </w:r>
    </w:p>
    <w:p w:rsidR="00C009D2" w:rsidRPr="00A5424B" w:rsidRDefault="00C009D2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>Qual é o sentido das linhas de forças de um campo</w:t>
      </w:r>
      <w:r w:rsidR="00A5424B" w:rsidRPr="00A5424B">
        <w:rPr>
          <w:rFonts w:ascii="Arial" w:hAnsi="Arial" w:cs="Arial"/>
          <w:sz w:val="24"/>
          <w:szCs w:val="24"/>
        </w:rPr>
        <w:t xml:space="preserve"> elétrico</w:t>
      </w:r>
      <w:r w:rsidRPr="00A5424B">
        <w:rPr>
          <w:rFonts w:ascii="Arial" w:hAnsi="Arial" w:cs="Arial"/>
          <w:sz w:val="24"/>
          <w:szCs w:val="24"/>
        </w:rPr>
        <w:t xml:space="preserve"> se a carga</w:t>
      </w:r>
      <w:r w:rsidR="00A5424B" w:rsidRPr="00A5424B">
        <w:rPr>
          <w:rFonts w:ascii="Arial" w:hAnsi="Arial" w:cs="Arial"/>
          <w:sz w:val="24"/>
          <w:szCs w:val="24"/>
        </w:rPr>
        <w:t xml:space="preserve"> for</w:t>
      </w:r>
      <w:r w:rsidRPr="00A5424B">
        <w:rPr>
          <w:rFonts w:ascii="Arial" w:hAnsi="Arial" w:cs="Arial"/>
          <w:sz w:val="24"/>
          <w:szCs w:val="24"/>
        </w:rPr>
        <w:t xml:space="preserve"> Q&gt;0? E qual o sentido </w:t>
      </w:r>
      <w:r w:rsidR="00A5424B" w:rsidRPr="00A5424B">
        <w:rPr>
          <w:rFonts w:ascii="Arial" w:hAnsi="Arial" w:cs="Arial"/>
          <w:sz w:val="24"/>
          <w:szCs w:val="24"/>
        </w:rPr>
        <w:t>das linhas de forças de um campo elétrico se a carga for Q&lt;0?</w:t>
      </w:r>
    </w:p>
    <w:p w:rsidR="00A5424B" w:rsidRPr="00A5424B" w:rsidRDefault="00A5424B" w:rsidP="00A542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424B">
        <w:rPr>
          <w:rFonts w:ascii="Arial" w:hAnsi="Arial" w:cs="Arial"/>
          <w:sz w:val="24"/>
          <w:szCs w:val="24"/>
        </w:rPr>
        <w:t xml:space="preserve">Diante às demonstração do experimentos apresentados pelos estudantes do PIBID, qual a sua opinião sobre os experimentos demonstrados? Ajudou ou dificultou no aprendizado dos conceitos físicos abordados na sala de aula? Caso seja necessário, como a nossa abordagem pode ser melhorada? </w:t>
      </w:r>
    </w:p>
    <w:p w:rsidR="00C009D2" w:rsidRPr="00C009D2" w:rsidRDefault="00C009D2" w:rsidP="00C009D2"/>
    <w:p w:rsidR="00C009D2" w:rsidRDefault="00C009D2" w:rsidP="00C009D2"/>
    <w:p w:rsidR="00D0647E" w:rsidRPr="00C009D2" w:rsidRDefault="00C009D2" w:rsidP="00C009D2">
      <w:pPr>
        <w:tabs>
          <w:tab w:val="left" w:pos="2025"/>
        </w:tabs>
        <w:jc w:val="both"/>
      </w:pPr>
      <w:r>
        <w:tab/>
      </w:r>
    </w:p>
    <w:sectPr w:rsidR="00D0647E" w:rsidRPr="00C009D2" w:rsidSect="00C00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3D74"/>
    <w:multiLevelType w:val="hybridMultilevel"/>
    <w:tmpl w:val="9B1602A6"/>
    <w:lvl w:ilvl="0" w:tplc="E90C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8F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C1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E0C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C8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8B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CE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05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60A9C"/>
    <w:multiLevelType w:val="hybridMultilevel"/>
    <w:tmpl w:val="4442E3F4"/>
    <w:lvl w:ilvl="0" w:tplc="900EE9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6B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E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09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6D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9A3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43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4C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67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702BB"/>
    <w:multiLevelType w:val="hybridMultilevel"/>
    <w:tmpl w:val="F5E04C84"/>
    <w:lvl w:ilvl="0" w:tplc="C07A8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21F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8F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22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7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83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F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62A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C7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44900"/>
    <w:multiLevelType w:val="hybridMultilevel"/>
    <w:tmpl w:val="A27E5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2"/>
    <w:rsid w:val="00A5424B"/>
    <w:rsid w:val="00C009D2"/>
    <w:rsid w:val="00D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6510F-5926-410B-9767-84F995B1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0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1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2019-03-26T02:08:00Z</dcterms:created>
  <dcterms:modified xsi:type="dcterms:W3CDTF">2019-03-26T02:28:00Z</dcterms:modified>
</cp:coreProperties>
</file>