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EC3" w:rsidRDefault="0030452D">
      <w:pPr>
        <w:spacing w:line="360" w:lineRule="auto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Name</w:t>
      </w:r>
      <w:proofErr w:type="gramStart"/>
      <w:r>
        <w:rPr>
          <w:rFonts w:ascii="Trebuchet MS" w:eastAsia="Trebuchet MS" w:hAnsi="Trebuchet MS" w:cs="Trebuchet MS"/>
        </w:rPr>
        <w:t>:_</w:t>
      </w:r>
      <w:proofErr w:type="gramEnd"/>
      <w:r>
        <w:rPr>
          <w:rFonts w:ascii="Trebuchet MS" w:eastAsia="Trebuchet MS" w:hAnsi="Trebuchet MS" w:cs="Trebuchet MS"/>
        </w:rPr>
        <w:t>_____________________________________ Date:______________________ Class period:_____</w:t>
      </w:r>
    </w:p>
    <w:p w:rsidR="00A37EC3" w:rsidRDefault="00A37EC3">
      <w:pPr>
        <w:ind w:left="720" w:hanging="360"/>
        <w:contextualSpacing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:rsidR="00A37EC3" w:rsidRDefault="0030452D">
      <w:pPr>
        <w:ind w:left="720" w:hanging="360"/>
        <w:contextualSpacing w:val="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Interactive: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PhET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Simulation Capacitor Lab</w:t>
      </w:r>
    </w:p>
    <w:p w:rsidR="00A37EC3" w:rsidRDefault="00A37EC3">
      <w:pPr>
        <w:contextualSpacing w:val="0"/>
        <w:rPr>
          <w:rFonts w:ascii="Trebuchet MS" w:eastAsia="Trebuchet MS" w:hAnsi="Trebuchet MS" w:cs="Trebuchet MS"/>
          <w:b/>
          <w:u w:val="single"/>
        </w:rPr>
      </w:pPr>
    </w:p>
    <w:p w:rsidR="00A37EC3" w:rsidRDefault="0030452D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DIRECTIONS:</w:t>
      </w:r>
    </w:p>
    <w:p w:rsidR="00A37EC3" w:rsidRDefault="0030452D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Go to </w:t>
      </w:r>
      <w:hyperlink r:id="rId5">
        <w:r>
          <w:rPr>
            <w:rFonts w:ascii="Trebuchet MS" w:eastAsia="Trebuchet MS" w:hAnsi="Trebuchet MS" w:cs="Trebuchet MS"/>
            <w:color w:val="1155CC"/>
            <w:u w:val="single"/>
          </w:rPr>
          <w:t>https://phet.colorado.edu/en/simulation/capacitor-lab</w:t>
        </w:r>
      </w:hyperlink>
      <w:r>
        <w:rPr>
          <w:rFonts w:ascii="Trebuchet MS" w:eastAsia="Trebuchet MS" w:hAnsi="Trebuchet MS" w:cs="Trebuchet MS"/>
        </w:rPr>
        <w:t xml:space="preserve"> and open the interactive</w:t>
      </w:r>
    </w:p>
    <w:p w:rsidR="00A37EC3" w:rsidRDefault="0030452D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Follow the directions below and record your responses</w:t>
      </w:r>
    </w:p>
    <w:p w:rsidR="00A37EC3" w:rsidRDefault="0030452D">
      <w:pPr>
        <w:numPr>
          <w:ilvl w:val="0"/>
          <w:numId w:val="1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When finished, answer the questions that follow</w:t>
      </w:r>
    </w:p>
    <w:p w:rsidR="00A37EC3" w:rsidRDefault="0030452D">
      <w:pPr>
        <w:ind w:left="720" w:hanging="360"/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A37EC3" w:rsidRDefault="0030452D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PURPOSE:</w:t>
      </w:r>
    </w:p>
    <w:p w:rsidR="00A37EC3" w:rsidRDefault="0030452D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Explore the effect of space and dielectric materials inserted be</w:t>
      </w:r>
      <w:r>
        <w:rPr>
          <w:rFonts w:ascii="Trebuchet MS" w:eastAsia="Trebuchet MS" w:hAnsi="Trebuchet MS" w:cs="Trebuchet MS"/>
        </w:rPr>
        <w:t>tween the conductors of the capacitor in a circuit.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PROCEDURE:</w:t>
      </w:r>
    </w:p>
    <w:p w:rsidR="00A37EC3" w:rsidRDefault="0030452D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Set up: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Make sure the Introduction tab is selected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904875" cy="190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58888" t="14778" r="27916" b="75369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 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Set battery to +1.5V, Separation to 10.0mm and Plate Area to 100.0mm</w:t>
      </w:r>
      <w:r>
        <w:rPr>
          <w:rFonts w:ascii="Trebuchet MS" w:eastAsia="Trebuchet MS" w:hAnsi="Trebuchet MS" w:cs="Trebuchet MS"/>
          <w:vertAlign w:val="superscript"/>
        </w:rPr>
        <w:t>2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Select the options under View for Plate Charges and Electric Field </w:t>
      </w:r>
      <w:r>
        <w:rPr>
          <w:rFonts w:ascii="Trebuchet MS" w:eastAsia="Trebuchet MS" w:hAnsi="Trebuchet MS" w:cs="Trebuchet MS"/>
        </w:rPr>
        <w:t>Lines, and under Meters select Capacitance</w:t>
      </w:r>
    </w:p>
    <w:p w:rsidR="00A37EC3" w:rsidRDefault="0030452D">
      <w:pPr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Observe the relationship between capacitance and plate size and separation: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Adjust the plate area by pulling and pushing on the green arrow. What do you notice as you make the plate area larger? What values change?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Adjust the separation by pulling and pushing on the green arrow. What do you notice as you make the separation sm</w:t>
      </w:r>
      <w:r>
        <w:rPr>
          <w:rFonts w:ascii="Trebuchet MS" w:eastAsia="Trebuchet MS" w:hAnsi="Trebuchet MS" w:cs="Trebuchet MS"/>
        </w:rPr>
        <w:t>aller? What values change?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maximum capacitance that can be measured with this simulation? How do you know that is the maximum?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Set Up: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Select the Dielectric tab at the top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828675" cy="1905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59722" t="15763" r="28194" b="7438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Click the “Reset All” button located near the bottom right and set battery to +1.5V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Select the options under View for Plate Charges, and under Meters select Capacitance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Under Dielectric make sure Custom is selected from the drop down menu with the dielectr</w:t>
      </w:r>
      <w:r>
        <w:rPr>
          <w:rFonts w:ascii="Trebuchet MS" w:eastAsia="Trebuchet MS" w:hAnsi="Trebuchet MS" w:cs="Trebuchet MS"/>
        </w:rPr>
        <w:t>ic constant of 5 and “Show all charges” button selected</w:t>
      </w:r>
    </w:p>
    <w:p w:rsidR="0030452D" w:rsidRDefault="0030452D" w:rsidP="0030452D">
      <w:pPr>
        <w:ind w:left="1440"/>
        <w:rPr>
          <w:rFonts w:ascii="Trebuchet MS" w:eastAsia="Trebuchet MS" w:hAnsi="Trebuchet MS" w:cs="Trebuchet MS"/>
        </w:rPr>
      </w:pPr>
      <w:bookmarkStart w:id="0" w:name="_GoBack"/>
      <w:bookmarkEnd w:id="0"/>
    </w:p>
    <w:p w:rsidR="00A37EC3" w:rsidRDefault="0030452D">
      <w:pPr>
        <w:numPr>
          <w:ilvl w:val="0"/>
          <w:numId w:val="2"/>
        </w:num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Observe the relationship between capacitance and dielectrics</w:t>
      </w: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Slide the dielectric box in between the capacitor plates. What do you notice about the red + charges on the top plate?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happens to t</w:t>
      </w:r>
      <w:r>
        <w:rPr>
          <w:rFonts w:ascii="Trebuchet MS" w:eastAsia="Trebuchet MS" w:hAnsi="Trebuchet MS" w:cs="Trebuchet MS"/>
        </w:rPr>
        <w:t>he charges inside the dielectric? Why do you think this happens?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Change the dielectric constant to 2 using the slider on the right side. Slide the dielectric box in between the capacitor plates again. What do you notice about the red + charges on the to</w:t>
      </w:r>
      <w:r>
        <w:rPr>
          <w:rFonts w:ascii="Trebuchet MS" w:eastAsia="Trebuchet MS" w:hAnsi="Trebuchet MS" w:cs="Trebuchet MS"/>
        </w:rPr>
        <w:t xml:space="preserve">p plate this time? 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Keep the plate area at 100.0mm</w:t>
      </w:r>
      <w:r>
        <w:rPr>
          <w:rFonts w:ascii="Trebuchet MS" w:eastAsia="Trebuchet MS" w:hAnsi="Trebuchet MS" w:cs="Trebuchet MS"/>
          <w:vertAlign w:val="superscript"/>
        </w:rPr>
        <w:t>2</w:t>
      </w:r>
      <w:r>
        <w:rPr>
          <w:rFonts w:ascii="Trebuchet MS" w:eastAsia="Trebuchet MS" w:hAnsi="Trebuchet MS" w:cs="Trebuchet MS"/>
        </w:rPr>
        <w:t xml:space="preserve"> and separation at 10.0mm, slide the dielectric all the way in between the plates and click on the </w:t>
      </w:r>
      <w:r>
        <w:rPr>
          <w:rFonts w:ascii="Trebuchet MS" w:eastAsia="Trebuchet MS" w:hAnsi="Trebuchet MS" w:cs="Trebuchet MS"/>
          <w:noProof/>
          <w:lang w:val="en-US"/>
        </w:rPr>
        <w:drawing>
          <wp:inline distT="114300" distB="114300" distL="114300" distR="114300">
            <wp:extent cx="330994" cy="330994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l="69663" t="24630" r="28918" b="70443"/>
                    <a:stretch>
                      <a:fillRect/>
                    </a:stretch>
                  </pic:blipFill>
                  <pic:spPr>
                    <a:xfrm>
                      <a:off x="0" y="0"/>
                      <a:ext cx="330994" cy="33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 xml:space="preserve"> next to the capacitance meter. Fill out the table below for the various insulators.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185"/>
        <w:gridCol w:w="1355"/>
        <w:gridCol w:w="1355"/>
        <w:gridCol w:w="1355"/>
        <w:gridCol w:w="1355"/>
        <w:gridCol w:w="1355"/>
        <w:gridCol w:w="1355"/>
      </w:tblGrid>
      <w:tr w:rsidR="00A37EC3">
        <w:trPr>
          <w:trHeight w:val="74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Dielectric Constant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5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Glass </w:t>
            </w:r>
          </w:p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(4.7)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4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Paper (3.5)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3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Teflon (2.1)</w:t>
            </w: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1</w:t>
            </w:r>
          </w:p>
        </w:tc>
      </w:tr>
      <w:tr w:rsidR="00A37EC3">
        <w:trPr>
          <w:trHeight w:val="740"/>
        </w:trPr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30452D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Capacitance</w:t>
            </w:r>
          </w:p>
          <w:p w:rsidR="00A37EC3" w:rsidRDefault="0030452D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(pF = x 10</w:t>
            </w:r>
            <w:r>
              <w:rPr>
                <w:rFonts w:ascii="Trebuchet MS" w:eastAsia="Trebuchet MS" w:hAnsi="Trebuchet MS" w:cs="Trebuchet MS"/>
                <w:vertAlign w:val="superscript"/>
              </w:rPr>
              <w:t>-12</w:t>
            </w:r>
            <w:r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EC3" w:rsidRDefault="00A37EC3">
            <w:pPr>
              <w:widowControl w:val="0"/>
              <w:spacing w:line="240" w:lineRule="auto"/>
              <w:contextualSpacing w:val="0"/>
              <w:rPr>
                <w:rFonts w:ascii="Trebuchet MS" w:eastAsia="Trebuchet MS" w:hAnsi="Trebuchet MS" w:cs="Trebuchet MS"/>
              </w:rPr>
            </w:pPr>
          </w:p>
        </w:tc>
      </w:tr>
    </w:tbl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1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Describe the pattern you found. 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contextualSpacing w:val="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contextualSpacing w:val="0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QUESTIONS: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relationship between plate area and capacitance?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is the relationship between plate separation and capacitance?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does the dielectric object do in a capacitor?</w:t>
      </w: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A37EC3">
      <w:pPr>
        <w:contextualSpacing w:val="0"/>
        <w:rPr>
          <w:rFonts w:ascii="Trebuchet MS" w:eastAsia="Trebuchet MS" w:hAnsi="Trebuchet MS" w:cs="Trebuchet MS"/>
        </w:rPr>
      </w:pPr>
    </w:p>
    <w:p w:rsidR="00A37EC3" w:rsidRDefault="0030452D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Room temperature water has a dielectric constant of 80. How could you use the data you collected to predict the capacitance at such </w:t>
      </w:r>
      <w:r>
        <w:rPr>
          <w:rFonts w:ascii="Trebuchet MS" w:eastAsia="Trebuchet MS" w:hAnsi="Trebuchet MS" w:cs="Trebuchet MS"/>
        </w:rPr>
        <w:t>a large value?</w:t>
      </w:r>
    </w:p>
    <w:sectPr w:rsidR="00A37EC3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E6F"/>
    <w:multiLevelType w:val="multilevel"/>
    <w:tmpl w:val="3878B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EE7121"/>
    <w:multiLevelType w:val="multilevel"/>
    <w:tmpl w:val="83E8B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3534EF"/>
    <w:multiLevelType w:val="multilevel"/>
    <w:tmpl w:val="F72AA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3"/>
    <w:rsid w:val="0030452D"/>
    <w:rsid w:val="00A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685E"/>
  <w15:docId w15:val="{82ED4445-9F48-4784-96B7-4A96705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capacitor-l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6D7C24C4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Stadt</dc:creator>
  <cp:lastModifiedBy>Megan Stadt</cp:lastModifiedBy>
  <cp:revision>2</cp:revision>
  <dcterms:created xsi:type="dcterms:W3CDTF">2018-07-25T18:03:00Z</dcterms:created>
  <dcterms:modified xsi:type="dcterms:W3CDTF">2018-07-25T18:03:00Z</dcterms:modified>
</cp:coreProperties>
</file>