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ard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u w:color="212121"/>
          <w:shd w:val="clear" w:color="auto" w:fill="fefffe"/>
        </w:rPr>
      </w:pPr>
      <w:r>
        <w:rPr>
          <w:rFonts w:ascii="Helvetica" w:hAnsi="Helvetica"/>
          <w:b w:val="1"/>
          <w:bCs w:val="1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De wet van Ohm.</w:t>
      </w:r>
    </w:p>
    <w:p>
      <w:pPr>
        <w:pStyle w:val="Standaard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u w:color="212121"/>
          <w:shd w:val="clear" w:color="auto" w:fill="fefffe"/>
        </w:rPr>
      </w:pPr>
    </w:p>
    <w:p>
      <w:pPr>
        <w:pStyle w:val="Hoofdtekst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Bij de simulaties van PhET is het niet alleen belangrijk dat ze in HTML5 herschreven zijn.</w:t>
      </w:r>
    </w:p>
    <w:p>
      <w:pPr>
        <w:pStyle w:val="Hoofdtekst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Ook dienen ze vertaald te zijn in het Nederlands.</w:t>
      </w:r>
    </w:p>
    <w:p>
      <w:pPr>
        <w:pStyle w:val="Hoofdtekst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 de rubriek Voor de leraar is ook deze ILS in het Nederlands terug te vinden:</w:t>
      </w:r>
    </w:p>
    <w:p>
      <w:pPr>
        <w:pStyle w:val="Standaard"/>
        <w:rPr>
          <w:rFonts w:ascii="Helvetica" w:cs="Helvetica" w:hAnsi="Helvetica" w:eastAsia="Helvetica"/>
          <w:b w:val="1"/>
          <w:bCs w:val="1"/>
          <w:color w:val="212121"/>
          <w:sz w:val="32"/>
          <w:szCs w:val="32"/>
          <w:u w:color="212121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"https://www.golabz.eu/ils/de-wet-van-ohm"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https://www.golabz.eu/ils/de-wet-van-ohm</w:t>
      </w:r>
      <w:r>
        <w:rPr/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it-IT"/>
        </w:rPr>
        <w:t>Creator</w:t>
      </w:r>
      <w:r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4634005</wp:posOffset>
            </wp:positionH>
            <wp:positionV relativeFrom="line">
              <wp:posOffset>452584</wp:posOffset>
            </wp:positionV>
            <wp:extent cx="2698170" cy="26981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70" cy="2698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  <w:lang w:val="en-US"/>
        </w:rPr>
        <w:tab/>
      </w:r>
      <w:r>
        <w:rPr>
          <w:rStyle w:val="Hyperlink.1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de-DE"/>
        </w:rPr>
        <w:fldChar w:fldCharType="begin" w:fldLock="0"/>
      </w:r>
      <w:r>
        <w:rPr>
          <w:rStyle w:val="Hyperlink.1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de-DE"/>
        </w:rPr>
        <w:instrText xml:space="preserve"> HYPERLINK "https://www.golabz.eu/user/442"</w:instrText>
      </w:r>
      <w:r>
        <w:rPr>
          <w:rStyle w:val="Hyperlink.1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de-DE"/>
        </w:rPr>
        <w:fldChar w:fldCharType="separate" w:fldLock="0"/>
      </w:r>
      <w:r>
        <w:rPr>
          <w:rStyle w:val="Hyperlink.1"/>
          <w:rFonts w:ascii="Helvetica" w:hAnsi="Helvetica"/>
          <w:color w:val="5050d2"/>
          <w:sz w:val="32"/>
          <w:szCs w:val="32"/>
          <w:u w:val="single" w:color="5050d2"/>
          <w:shd w:val="clear" w:color="auto" w:fill="fefffe"/>
          <w:rtl w:val="0"/>
          <w:lang w:val="de-DE"/>
        </w:rPr>
        <w:t>Hans Verberkt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Age Range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"https://www.golabz.eu/age-range/9-10"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9-10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"https://www.golabz.eu/age-range/11-12"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11-12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"https://www.golabz.eu/age-range/13-14"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13-14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"https://www.golabz.eu/age-range/15-16"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15-16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"https://www.golabz.eu/age-range/above16"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Above 16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Big Ideas Of Science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"https://www.golabz.eu/big-idea/energy-transformation"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Energy Transformation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  <w:lang w:val="en-US"/>
        </w:rPr>
        <w:tab/>
      </w:r>
      <w:r>
        <w:rPr>
          <w:rStyle w:val="Hyperlink.3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fldChar w:fldCharType="begin" w:fldLock="0"/>
      </w:r>
      <w:r>
        <w:rPr>
          <w:rStyle w:val="Hyperlink.3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instrText xml:space="preserve"> HYPERLINK "https://www.golabz.eu/big-idea/fundamental-forces"</w:instrText>
      </w:r>
      <w:r>
        <w:rPr>
          <w:rStyle w:val="Hyperlink.3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fldChar w:fldCharType="separate" w:fldLock="0"/>
      </w:r>
      <w:r>
        <w:rPr>
          <w:rStyle w:val="Hyperlink.3"/>
          <w:rFonts w:ascii="Helvetica" w:hAnsi="Helvetica"/>
          <w:color w:val="5050d2"/>
          <w:sz w:val="32"/>
          <w:szCs w:val="32"/>
          <w:u w:val="single" w:color="5050d2"/>
          <w:shd w:val="clear" w:color="auto" w:fill="fefffe"/>
          <w:rtl w:val="0"/>
          <w:lang w:val="fr-FR"/>
        </w:rPr>
        <w:t>Fundamental Forces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  <w:lang w:val="fr-FR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fr-FR"/>
        </w:rPr>
        <w:t>Subject Domains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"https://www.golabz.eu/subject-domain/electricity-and-magnetism"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Electricity And Magnetism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"https://www.golabz.eu/subject-domain/physics"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Physics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  <w:lang w:val="it-IT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it-IT"/>
        </w:rPr>
        <w:t>Language</w:t>
      </w: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color w:val="5050d2"/>
          <w:sz w:val="32"/>
          <w:szCs w:val="32"/>
          <w:rtl w:val="0"/>
        </w:rPr>
      </w:pPr>
      <w:r>
        <w:rPr>
          <w:rStyle w:val="Geen"/>
          <w:rFonts w:ascii="Helvetica" w:cs="Helvetica" w:hAnsi="Helvetica" w:eastAsia="Helvetica"/>
          <w:color w:val="5050d2"/>
          <w:sz w:val="32"/>
          <w:szCs w:val="32"/>
          <w:u w:color="5050d2"/>
          <w:shd w:val="clear" w:color="auto" w:fill="fefffe"/>
        </w:rPr>
        <w:tab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instrText xml:space="preserve"> HYPERLINK "https://www.golabz.eu/language/nl"</w:instrText>
      </w:r>
      <w:r>
        <w:rPr>
          <w:rStyle w:val="Hyperlink.2"/>
          <w:rFonts w:ascii="Helvetica" w:cs="Helvetica" w:hAnsi="Helvetica" w:eastAsia="Helvetica"/>
          <w:color w:val="5050d2"/>
          <w:sz w:val="32"/>
          <w:szCs w:val="32"/>
        </w:rPr>
        <w:fldChar w:fldCharType="separate" w:fldLock="0"/>
      </w:r>
      <w:r>
        <w:rPr>
          <w:rStyle w:val="Hyperlink.2"/>
          <w:rFonts w:ascii="Helvetica" w:hAnsi="Helvetica"/>
          <w:color w:val="5050d2"/>
          <w:sz w:val="32"/>
          <w:szCs w:val="32"/>
          <w:rtl w:val="0"/>
          <w:lang w:val="en-US"/>
        </w:rPr>
        <w:t>Dutch</w:t>
      </w:r>
      <w:r>
        <w:rPr>
          <w:rFonts w:ascii="Helvetica" w:cs="Helvetica" w:hAnsi="Helvetica" w:eastAsia="Helvetica"/>
          <w:color w:val="5050d2"/>
          <w:sz w:val="32"/>
          <w:szCs w:val="32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Average Learning Time</w:t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  <w:lang w:val="fr-FR"/>
        </w:rPr>
      </w:pPr>
      <w:r>
        <w:rPr>
          <w:rStyle w:val="Hyperlink.4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fldChar w:fldCharType="begin" w:fldLock="0"/>
      </w:r>
      <w:r>
        <w:rPr>
          <w:rStyle w:val="Hyperlink.4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instrText xml:space="preserve"> HYPERLINK "https://www.golabz.eu/hours/45-minutes"</w:instrText>
      </w:r>
      <w:r>
        <w:rPr>
          <w:rStyle w:val="Hyperlink.4"/>
          <w:rFonts w:ascii="Helvetica" w:cs="Helvetica" w:hAnsi="Helvetica" w:eastAsia="Helvetica"/>
          <w:color w:val="5050d2"/>
          <w:sz w:val="32"/>
          <w:szCs w:val="32"/>
          <w:u w:val="single" w:color="5050d2"/>
          <w:shd w:val="clear" w:color="auto" w:fill="fefffe"/>
          <w:lang w:val="fr-FR"/>
        </w:rPr>
        <w:fldChar w:fldCharType="separate" w:fldLock="0"/>
      </w:r>
      <w:r>
        <w:rPr>
          <w:rStyle w:val="Hyperlink.4"/>
          <w:rFonts w:ascii="Helvetica" w:hAnsi="Helvetica"/>
          <w:color w:val="5050d2"/>
          <w:sz w:val="32"/>
          <w:szCs w:val="32"/>
          <w:u w:val="single" w:color="5050d2"/>
          <w:shd w:val="clear" w:color="auto" w:fill="fefffe"/>
          <w:rtl w:val="0"/>
          <w:lang w:val="fr-FR"/>
        </w:rPr>
        <w:t>45 Minutes</w:t>
      </w:r>
      <w:r>
        <w:rPr>
          <w:lang w:val="fr-FR"/>
        </w:rPr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License</w:t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"https://www.golabz.eu/license/cc-by"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Creative Commons Attribution (CC BY)</w:t>
      </w:r>
      <w:r>
        <w:rPr/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  <w:lang w:val="da-DK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da-DK"/>
        </w:rPr>
        <w:t>Works Offline</w:t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No</w:t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Beschrijving</w:t>
      </w: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212121"/>
          <w:sz w:val="32"/>
          <w:szCs w:val="32"/>
          <w:u w:color="212121"/>
          <w:shd w:val="clear" w:color="auto" w:fill="fefffe"/>
        </w:rPr>
      </w:pPr>
    </w:p>
    <w:p>
      <w:pPr>
        <w:pStyle w:val="Standaard"/>
      </w:pPr>
      <w:r>
        <w:rPr>
          <w:rStyle w:val="Geen"/>
          <w:rFonts w:ascii="Helvetica" w:hAnsi="Helvetica"/>
          <w:color w:val="212121"/>
          <w:sz w:val="32"/>
          <w:szCs w:val="32"/>
          <w:u w:color="212121"/>
          <w:shd w:val="clear" w:color="auto" w:fill="fefffe"/>
          <w:rtl w:val="0"/>
          <w:lang w:val="nl-NL"/>
        </w:rPr>
        <w:t>Onderzoek het verband tussen spanning, stroomsterkte en weerstand.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psommingsteken"/>
  </w:abstractNum>
  <w:abstractNum w:abstractNumId="1">
    <w:multiLevelType w:val="hybridMultilevel"/>
    <w:styleLink w:val="Opsommingsteken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050d2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b w:val="1"/>
      <w:bCs w:val="1"/>
      <w:color w:val="212121"/>
      <w:sz w:val="32"/>
      <w:szCs w:val="32"/>
      <w:u w:val="single" w:color="212121"/>
      <w:shd w:val="clear" w:color="auto" w:fill="fefffe"/>
    </w:rPr>
  </w:style>
  <w:style w:type="numbering" w:styleId="Opsommingsteken">
    <w:name w:val="Opsommingsteken"/>
    <w:pPr>
      <w:numPr>
        <w:numId w:val="1"/>
      </w:numPr>
    </w:pPr>
  </w:style>
  <w:style w:type="character" w:styleId="Hyperlink.1">
    <w:name w:val="Hyperlink.1"/>
    <w:basedOn w:val="Geen"/>
    <w:next w:val="Hyperlink.1"/>
    <w:rPr>
      <w:u w:val="single" w:color="5050d2"/>
      <w:shd w:val="clear" w:color="auto" w:fill="fefffe"/>
      <w:lang w:val="de-DE"/>
    </w:rPr>
  </w:style>
  <w:style w:type="character" w:styleId="Hyperlink.2">
    <w:name w:val="Hyperlink.2"/>
    <w:basedOn w:val="Geen"/>
    <w:next w:val="Hyperlink.2"/>
    <w:rPr>
      <w:u w:val="single" w:color="5050d2"/>
      <w:shd w:val="clear" w:color="auto" w:fill="fefffe"/>
    </w:rPr>
  </w:style>
  <w:style w:type="character" w:styleId="Hyperlink.3">
    <w:name w:val="Hyperlink.3"/>
    <w:basedOn w:val="Geen"/>
    <w:next w:val="Hyperlink.3"/>
    <w:rPr>
      <w:u w:val="single" w:color="5050d2"/>
      <w:shd w:val="clear" w:color="auto" w:fill="fefffe"/>
      <w:lang w:val="fr-FR"/>
    </w:rPr>
  </w:style>
  <w:style w:type="character" w:styleId="Hyperlink.4">
    <w:name w:val="Hyperlink.4"/>
    <w:basedOn w:val="Geen"/>
    <w:next w:val="Hyperlink.4"/>
    <w:rPr>
      <w:color w:val="5050d2"/>
      <w:sz w:val="32"/>
      <w:szCs w:val="32"/>
      <w:u w:val="single" w:color="5050d2"/>
      <w:shd w:val="clear" w:color="auto" w:fill="fefffe"/>
      <w:lang w:val="fr-FR"/>
    </w:rPr>
  </w:style>
  <w:style w:type="character" w:styleId="Hyperlink.5">
    <w:name w:val="Hyperlink.5"/>
    <w:basedOn w:val="Geen"/>
    <w:next w:val="Hyperlink.5"/>
    <w:rPr>
      <w:color w:val="5050d2"/>
      <w:sz w:val="32"/>
      <w:szCs w:val="32"/>
      <w:u w:val="single" w:color="5050d2"/>
      <w:shd w:val="clear" w:color="auto" w:fill="fefff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